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EA" w:rsidRDefault="00810D17">
      <w:pPr>
        <w:rPr>
          <w:color w:val="FF0000"/>
          <w:sz w:val="36"/>
        </w:rPr>
      </w:pPr>
      <w:r>
        <w:rPr>
          <w:color w:val="FF0000"/>
          <w:sz w:val="36"/>
        </w:rPr>
        <w:t xml:space="preserve">ESERCIZI </w:t>
      </w:r>
      <w:r w:rsidRPr="00810D17">
        <w:rPr>
          <w:color w:val="FF0000"/>
          <w:sz w:val="36"/>
        </w:rPr>
        <w:t>BASE SUL CALOLO LETTERALE</w:t>
      </w:r>
    </w:p>
    <w:p w:rsidR="00810D17" w:rsidRPr="00810D17" w:rsidRDefault="00810D17" w:rsidP="00810D17">
      <w:pPr>
        <w:pStyle w:val="Paragrafoelenco"/>
        <w:numPr>
          <w:ilvl w:val="0"/>
          <w:numId w:val="1"/>
        </w:numPr>
        <w:rPr>
          <w:sz w:val="28"/>
        </w:rPr>
      </w:pPr>
      <w:r w:rsidRPr="00810D17">
        <w:rPr>
          <w:sz w:val="28"/>
        </w:rPr>
        <w:t>DURANTE IL CALCOLO DELLE RIMANENZE DI UN MAGAZZINO SI CONTANO I SEGUENTI PRODOTTI:</w:t>
      </w:r>
    </w:p>
    <w:p w:rsidR="00810D17" w:rsidRPr="00810D17" w:rsidRDefault="00810D17" w:rsidP="00810D17">
      <w:pPr>
        <w:pStyle w:val="Paragrafoelenco"/>
        <w:numPr>
          <w:ilvl w:val="1"/>
          <w:numId w:val="1"/>
        </w:numPr>
        <w:rPr>
          <w:sz w:val="28"/>
        </w:rPr>
      </w:pPr>
      <w:r w:rsidRPr="00810D17">
        <w:rPr>
          <w:sz w:val="28"/>
        </w:rPr>
        <w:t>25 MOBILI IN FERRO</w:t>
      </w:r>
    </w:p>
    <w:p w:rsidR="00810D17" w:rsidRPr="00810D17" w:rsidRDefault="00810D17" w:rsidP="00810D17">
      <w:pPr>
        <w:pStyle w:val="Paragrafoelenco"/>
        <w:numPr>
          <w:ilvl w:val="1"/>
          <w:numId w:val="1"/>
        </w:numPr>
        <w:rPr>
          <w:sz w:val="28"/>
        </w:rPr>
      </w:pPr>
      <w:r w:rsidRPr="00810D17">
        <w:rPr>
          <w:sz w:val="28"/>
        </w:rPr>
        <w:t>15 SEDIE IN LEGNO</w:t>
      </w:r>
    </w:p>
    <w:p w:rsidR="00810D17" w:rsidRPr="00810D17" w:rsidRDefault="00810D17" w:rsidP="00810D17">
      <w:pPr>
        <w:pStyle w:val="Paragrafoelenco"/>
        <w:numPr>
          <w:ilvl w:val="1"/>
          <w:numId w:val="1"/>
        </w:numPr>
        <w:rPr>
          <w:sz w:val="28"/>
        </w:rPr>
      </w:pPr>
      <w:r w:rsidRPr="00810D17">
        <w:rPr>
          <w:sz w:val="28"/>
        </w:rPr>
        <w:t>6 TAVOLI IN ACCIAIO.</w:t>
      </w:r>
    </w:p>
    <w:p w:rsidR="00810D17" w:rsidRDefault="00810D17" w:rsidP="00810D17">
      <w:pPr>
        <w:pStyle w:val="Paragrafoelenco"/>
        <w:rPr>
          <w:sz w:val="28"/>
        </w:rPr>
      </w:pPr>
      <w:r w:rsidRPr="00810D17">
        <w:rPr>
          <w:sz w:val="28"/>
        </w:rPr>
        <w:t xml:space="preserve">SAPENDO CHE I MOBILI </w:t>
      </w:r>
      <w:r>
        <w:rPr>
          <w:sz w:val="28"/>
        </w:rPr>
        <w:t xml:space="preserve">(PREZZO UNITARIO) </w:t>
      </w:r>
      <w:r w:rsidRPr="00810D17">
        <w:rPr>
          <w:sz w:val="28"/>
        </w:rPr>
        <w:t>COSTANO 150€, LE SEDIE 65€ E I TAVOLI 210€ DETERMINA L’ESPRESSIONE CHE RIASSUME IL TOTALE DELLE RIMANENZE.</w:t>
      </w:r>
    </w:p>
    <w:p w:rsidR="00810D17" w:rsidRDefault="00810D17" w:rsidP="00810D17">
      <w:pPr>
        <w:pStyle w:val="Paragrafoelenco"/>
        <w:rPr>
          <w:color w:val="0070C0"/>
          <w:sz w:val="28"/>
        </w:rPr>
      </w:pPr>
    </w:p>
    <w:p w:rsidR="00810D17" w:rsidRDefault="00810D17" w:rsidP="00810D17">
      <w:pPr>
        <w:pStyle w:val="Paragrafoelenco"/>
        <w:rPr>
          <w:color w:val="0070C0"/>
          <w:sz w:val="28"/>
        </w:rPr>
      </w:pPr>
      <w:r>
        <w:rPr>
          <w:color w:val="0070C0"/>
          <w:sz w:val="28"/>
        </w:rPr>
        <w:t>m= MOBILI, s= SEDIE e t= tavoli</w:t>
      </w:r>
    </w:p>
    <w:p w:rsidR="00810D17" w:rsidRDefault="00810D17" w:rsidP="00810D17">
      <w:pPr>
        <w:pStyle w:val="Paragrafoelenco"/>
        <w:rPr>
          <w:color w:val="0070C0"/>
          <w:sz w:val="28"/>
        </w:rPr>
      </w:pPr>
      <w:r>
        <w:rPr>
          <w:color w:val="0070C0"/>
          <w:sz w:val="28"/>
        </w:rPr>
        <w:t>espressione letterale:  25m + 15s + 6t =</w:t>
      </w:r>
    </w:p>
    <w:p w:rsidR="00810D17" w:rsidRDefault="00810D17" w:rsidP="00810D17">
      <w:pPr>
        <w:pStyle w:val="Paragrafoelenco"/>
        <w:numPr>
          <w:ilvl w:val="1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t>m=150</w:t>
      </w:r>
    </w:p>
    <w:p w:rsidR="00810D17" w:rsidRDefault="00810D17" w:rsidP="00810D17">
      <w:pPr>
        <w:pStyle w:val="Paragrafoelenco"/>
        <w:numPr>
          <w:ilvl w:val="1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t>s= 65</w:t>
      </w:r>
    </w:p>
    <w:p w:rsidR="00810D17" w:rsidRDefault="00810D17" w:rsidP="00810D17">
      <w:pPr>
        <w:pStyle w:val="Paragrafoelenco"/>
        <w:numPr>
          <w:ilvl w:val="1"/>
          <w:numId w:val="2"/>
        </w:numPr>
        <w:rPr>
          <w:color w:val="0070C0"/>
          <w:sz w:val="28"/>
        </w:rPr>
      </w:pPr>
      <w:r>
        <w:rPr>
          <w:color w:val="0070C0"/>
          <w:sz w:val="28"/>
        </w:rPr>
        <w:t>t= 210</w:t>
      </w:r>
    </w:p>
    <w:p w:rsidR="00810D17" w:rsidRDefault="00810D17" w:rsidP="00810D17">
      <w:pPr>
        <w:pStyle w:val="Paragrafoelenco"/>
        <w:rPr>
          <w:color w:val="0070C0"/>
          <w:sz w:val="28"/>
        </w:rPr>
      </w:pPr>
      <w:r>
        <w:rPr>
          <w:color w:val="0070C0"/>
          <w:sz w:val="28"/>
        </w:rPr>
        <w:t xml:space="preserve">espressione numerica: </w:t>
      </w:r>
      <w:r>
        <w:rPr>
          <w:color w:val="0070C0"/>
          <w:sz w:val="28"/>
        </w:rPr>
        <w:tab/>
        <w:t>25(150) + 15 (65) + 6(210)  =</w:t>
      </w:r>
    </w:p>
    <w:p w:rsidR="00810D17" w:rsidRDefault="00810D17" w:rsidP="00810D17">
      <w:pPr>
        <w:pStyle w:val="Paragrafoelenco"/>
        <w:ind w:left="2844" w:firstLine="696"/>
        <w:rPr>
          <w:color w:val="0070C0"/>
          <w:sz w:val="28"/>
        </w:rPr>
      </w:pPr>
      <w:r>
        <w:rPr>
          <w:color w:val="0070C0"/>
          <w:sz w:val="28"/>
        </w:rPr>
        <w:t xml:space="preserve">3750 + 975 + 1260= </w:t>
      </w:r>
    </w:p>
    <w:p w:rsidR="00810D17" w:rsidRDefault="00810D17" w:rsidP="00810D17">
      <w:pPr>
        <w:pStyle w:val="Paragrafoelenco"/>
        <w:ind w:left="2844" w:firstLine="696"/>
        <w:rPr>
          <w:color w:val="0070C0"/>
          <w:sz w:val="28"/>
        </w:rPr>
      </w:pPr>
      <w:r>
        <w:rPr>
          <w:color w:val="0070C0"/>
          <w:sz w:val="28"/>
        </w:rPr>
        <w:t>5985</w:t>
      </w:r>
    </w:p>
    <w:p w:rsidR="00810D17" w:rsidRDefault="00810D17" w:rsidP="00810D17">
      <w:pPr>
        <w:pStyle w:val="Paragrafoelenco"/>
        <w:rPr>
          <w:color w:val="0070C0"/>
          <w:sz w:val="28"/>
        </w:rPr>
      </w:pPr>
      <w:r>
        <w:rPr>
          <w:color w:val="0070C0"/>
          <w:sz w:val="28"/>
        </w:rPr>
        <w:t xml:space="preserve"> </w:t>
      </w:r>
    </w:p>
    <w:p w:rsidR="00810D17" w:rsidRDefault="00810D17" w:rsidP="0052388C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MARCO DECIDE DI RIFARE IL PRORPIO GIARDINO E ACQUISTA LE SEGUENTI PIANTE:</w:t>
      </w:r>
    </w:p>
    <w:p w:rsidR="00810D17" w:rsidRDefault="00810D17" w:rsidP="0052388C">
      <w:pPr>
        <w:pStyle w:val="Paragrafoelenco"/>
        <w:numPr>
          <w:ilvl w:val="0"/>
          <w:numId w:val="3"/>
        </w:numPr>
        <w:rPr>
          <w:sz w:val="28"/>
        </w:rPr>
      </w:pPr>
      <w:r>
        <w:rPr>
          <w:sz w:val="28"/>
        </w:rPr>
        <w:t>2 PIOPPI</w:t>
      </w:r>
    </w:p>
    <w:p w:rsidR="00810D17" w:rsidRDefault="00810D17" w:rsidP="0052388C">
      <w:pPr>
        <w:pStyle w:val="Paragrafoelenco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1 PINO </w:t>
      </w:r>
    </w:p>
    <w:p w:rsidR="00810D17" w:rsidRDefault="00810D17" w:rsidP="0052388C">
      <w:pPr>
        <w:pStyle w:val="Paragrafoelenco"/>
        <w:numPr>
          <w:ilvl w:val="0"/>
          <w:numId w:val="3"/>
        </w:numPr>
        <w:rPr>
          <w:sz w:val="28"/>
        </w:rPr>
      </w:pPr>
      <w:r>
        <w:rPr>
          <w:sz w:val="28"/>
        </w:rPr>
        <w:t>15 VIOLE</w:t>
      </w:r>
    </w:p>
    <w:p w:rsidR="00810D17" w:rsidRDefault="0052388C" w:rsidP="0052388C">
      <w:pPr>
        <w:pStyle w:val="Paragrafoelenco"/>
        <w:numPr>
          <w:ilvl w:val="0"/>
          <w:numId w:val="3"/>
        </w:numPr>
        <w:rPr>
          <w:sz w:val="28"/>
        </w:rPr>
      </w:pPr>
      <w:r>
        <w:rPr>
          <w:sz w:val="28"/>
        </w:rPr>
        <w:t>4 OLEANDRI</w:t>
      </w:r>
    </w:p>
    <w:p w:rsidR="0052388C" w:rsidRDefault="0052388C" w:rsidP="00810D17">
      <w:pPr>
        <w:pStyle w:val="Paragrafoelenco"/>
        <w:rPr>
          <w:sz w:val="28"/>
        </w:rPr>
      </w:pPr>
      <w:r>
        <w:rPr>
          <w:sz w:val="28"/>
        </w:rPr>
        <w:t>ALLA CASSA SCOPRE I PREZZI: PIOPPI €95, PINO € 105, VIOLE €1.80, OLEANDRI €12.50.</w:t>
      </w:r>
    </w:p>
    <w:p w:rsidR="0052388C" w:rsidRDefault="0052388C" w:rsidP="00810D17">
      <w:pPr>
        <w:pStyle w:val="Paragrafoelenco"/>
        <w:rPr>
          <w:sz w:val="28"/>
        </w:rPr>
      </w:pPr>
      <w:r>
        <w:rPr>
          <w:sz w:val="28"/>
        </w:rPr>
        <w:t>MARCO DISPONE DI 8 BANCONOTE DA 50€. IMPOSTA L’ESPRESSIONE E CALCOLA IL RESTO CHE MARCO DOVRA’ RICEVERE.</w:t>
      </w:r>
    </w:p>
    <w:p w:rsidR="0052388C" w:rsidRDefault="0052388C" w:rsidP="00810D17">
      <w:pPr>
        <w:pStyle w:val="Paragrafoelenco"/>
        <w:rPr>
          <w:sz w:val="28"/>
        </w:rPr>
      </w:pPr>
    </w:p>
    <w:p w:rsidR="0052388C" w:rsidRPr="009B1E71" w:rsidRDefault="009B1E71" w:rsidP="00810D17">
      <w:pPr>
        <w:pStyle w:val="Paragrafoelenco"/>
        <w:rPr>
          <w:color w:val="1F497D" w:themeColor="text2"/>
          <w:sz w:val="28"/>
        </w:rPr>
      </w:pPr>
      <w:r w:rsidRPr="009B1E71">
        <w:rPr>
          <w:color w:val="1F497D" w:themeColor="text2"/>
          <w:sz w:val="28"/>
        </w:rPr>
        <w:t>Espressione letterale: 2p + 1x + 15v +4o =</w:t>
      </w:r>
    </w:p>
    <w:p w:rsidR="009B1E71" w:rsidRPr="009B1E71" w:rsidRDefault="009B1E71" w:rsidP="00810D17">
      <w:pPr>
        <w:pStyle w:val="Paragrafoelenco"/>
        <w:rPr>
          <w:color w:val="1F497D" w:themeColor="text2"/>
          <w:sz w:val="28"/>
        </w:rPr>
      </w:pPr>
      <w:r w:rsidRPr="009B1E71">
        <w:rPr>
          <w:color w:val="1F497D" w:themeColor="text2"/>
          <w:sz w:val="28"/>
        </w:rPr>
        <w:t>Espressione numerica:   2(95) + 105+ 15(1.80) + 4(12.50) =</w:t>
      </w:r>
    </w:p>
    <w:p w:rsidR="009B1E71" w:rsidRPr="009B1E71" w:rsidRDefault="009B1E71" w:rsidP="00810D17">
      <w:pPr>
        <w:pStyle w:val="Paragrafoelenco"/>
        <w:rPr>
          <w:color w:val="1F497D" w:themeColor="text2"/>
          <w:sz w:val="28"/>
        </w:rPr>
      </w:pPr>
      <w:r w:rsidRPr="009B1E71">
        <w:rPr>
          <w:color w:val="1F497D" w:themeColor="text2"/>
          <w:sz w:val="28"/>
        </w:rPr>
        <w:tab/>
      </w:r>
      <w:r w:rsidRPr="009B1E71">
        <w:rPr>
          <w:color w:val="1F497D" w:themeColor="text2"/>
          <w:sz w:val="28"/>
        </w:rPr>
        <w:tab/>
      </w:r>
      <w:r w:rsidRPr="009B1E71">
        <w:rPr>
          <w:color w:val="1F497D" w:themeColor="text2"/>
          <w:sz w:val="28"/>
        </w:rPr>
        <w:tab/>
      </w:r>
      <w:r w:rsidRPr="009B1E71">
        <w:rPr>
          <w:color w:val="1F497D" w:themeColor="text2"/>
          <w:sz w:val="28"/>
        </w:rPr>
        <w:tab/>
        <w:t>372</w:t>
      </w:r>
    </w:p>
    <w:p w:rsidR="009B1E71" w:rsidRPr="009B1E71" w:rsidRDefault="009B1E71" w:rsidP="00810D17">
      <w:pPr>
        <w:pStyle w:val="Paragrafoelenco"/>
        <w:rPr>
          <w:color w:val="1F497D" w:themeColor="text2"/>
          <w:sz w:val="28"/>
        </w:rPr>
      </w:pPr>
      <w:r w:rsidRPr="009B1E71">
        <w:rPr>
          <w:color w:val="1F497D" w:themeColor="text2"/>
          <w:sz w:val="28"/>
        </w:rPr>
        <w:t>50 * 8= 400€</w:t>
      </w:r>
    </w:p>
    <w:p w:rsidR="009B1E71" w:rsidRPr="009B1E71" w:rsidRDefault="009B1E71" w:rsidP="00810D17">
      <w:pPr>
        <w:pStyle w:val="Paragrafoelenco"/>
        <w:rPr>
          <w:color w:val="1F497D" w:themeColor="text2"/>
          <w:sz w:val="28"/>
        </w:rPr>
      </w:pPr>
      <w:r w:rsidRPr="009B1E71">
        <w:rPr>
          <w:color w:val="1F497D" w:themeColor="text2"/>
          <w:sz w:val="28"/>
        </w:rPr>
        <w:t>(400 – 372) = 28 resto</w:t>
      </w:r>
    </w:p>
    <w:p w:rsidR="0052388C" w:rsidRDefault="0052388C" w:rsidP="00810D17">
      <w:pPr>
        <w:pStyle w:val="Paragrafoelenco"/>
        <w:rPr>
          <w:sz w:val="28"/>
        </w:rPr>
      </w:pPr>
    </w:p>
    <w:p w:rsidR="0052388C" w:rsidRDefault="0052388C" w:rsidP="00810D17">
      <w:pPr>
        <w:pStyle w:val="Paragrafoelenco"/>
        <w:rPr>
          <w:sz w:val="28"/>
        </w:rPr>
      </w:pPr>
    </w:p>
    <w:p w:rsidR="0052388C" w:rsidRDefault="0052388C" w:rsidP="00810D17">
      <w:pPr>
        <w:pStyle w:val="Paragrafoelenco"/>
        <w:rPr>
          <w:sz w:val="28"/>
        </w:rPr>
      </w:pPr>
    </w:p>
    <w:p w:rsidR="0052388C" w:rsidRPr="0052388C" w:rsidRDefault="0052388C" w:rsidP="0052388C">
      <w:pPr>
        <w:pStyle w:val="Paragrafoelenco"/>
        <w:rPr>
          <w:b/>
          <w:color w:val="FF0000"/>
          <w:sz w:val="28"/>
          <w:u w:val="single"/>
        </w:rPr>
      </w:pPr>
      <w:bookmarkStart w:id="0" w:name="_GoBack"/>
      <w:bookmarkEnd w:id="0"/>
      <w:r w:rsidRPr="0052388C">
        <w:rPr>
          <w:b/>
          <w:color w:val="FF0000"/>
          <w:sz w:val="28"/>
          <w:u w:val="single"/>
        </w:rPr>
        <w:t>COMPITO</w:t>
      </w:r>
    </w:p>
    <w:p w:rsidR="0052388C" w:rsidRDefault="0052388C" w:rsidP="0052388C">
      <w:pPr>
        <w:pStyle w:val="Paragrafoelenco"/>
        <w:rPr>
          <w:sz w:val="28"/>
        </w:rPr>
      </w:pPr>
    </w:p>
    <w:p w:rsidR="0052388C" w:rsidRPr="0052388C" w:rsidRDefault="0052388C" w:rsidP="0052388C">
      <w:pPr>
        <w:pStyle w:val="Paragrafoelenco"/>
        <w:numPr>
          <w:ilvl w:val="0"/>
          <w:numId w:val="1"/>
        </w:numPr>
        <w:rPr>
          <w:sz w:val="28"/>
        </w:rPr>
      </w:pPr>
      <w:r w:rsidRPr="0052388C">
        <w:rPr>
          <w:sz w:val="28"/>
        </w:rPr>
        <w:t>LUCA ACQUISTA LE SEGUENTI MERCI PER POTER RIFARE IL PROPRIO BAGNO: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sz w:val="28"/>
        </w:rPr>
      </w:pPr>
      <w:r>
        <w:rPr>
          <w:sz w:val="28"/>
        </w:rPr>
        <w:t>12 SCATOLE DI PIASTRELLE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sz w:val="28"/>
        </w:rPr>
      </w:pPr>
      <w:r>
        <w:rPr>
          <w:sz w:val="28"/>
        </w:rPr>
        <w:t>1 LAVANDINO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sz w:val="28"/>
        </w:rPr>
      </w:pPr>
      <w:r>
        <w:rPr>
          <w:sz w:val="28"/>
        </w:rPr>
        <w:t>1 PIANO DOCCIA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sz w:val="28"/>
        </w:rPr>
      </w:pPr>
      <w:r>
        <w:rPr>
          <w:sz w:val="28"/>
        </w:rPr>
        <w:t>3 RUBINETTI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sz w:val="28"/>
        </w:rPr>
      </w:pPr>
      <w:r>
        <w:rPr>
          <w:sz w:val="28"/>
        </w:rPr>
        <w:t>12 METRI DI BATTISCOPA</w:t>
      </w:r>
    </w:p>
    <w:p w:rsidR="0052388C" w:rsidRDefault="0052388C" w:rsidP="0052388C">
      <w:pPr>
        <w:pStyle w:val="Paragrafoelenco"/>
        <w:ind w:left="1440"/>
        <w:rPr>
          <w:sz w:val="28"/>
        </w:rPr>
      </w:pPr>
      <w:r>
        <w:rPr>
          <w:sz w:val="28"/>
        </w:rPr>
        <w:t xml:space="preserve">SAPENDO CHE LE PIASTRELLE COSTANO 25€ A SCOTOLA, IL LVANADINO 85€, IL PIANO DOCCIA 258€ I RUBINETTI 65€ E UN METRO DI BATTISCOPA 16€. IMPOSTA L’ESPRESSIONE LETTERALE E QUELLA NUMERICA E TROVA LA SPESA TOTALE. </w:t>
      </w:r>
    </w:p>
    <w:p w:rsidR="0052388C" w:rsidRDefault="0052388C" w:rsidP="0052388C">
      <w:pPr>
        <w:pStyle w:val="Paragrafoelenco"/>
        <w:numPr>
          <w:ilvl w:val="2"/>
          <w:numId w:val="1"/>
        </w:numPr>
        <w:rPr>
          <w:sz w:val="28"/>
        </w:rPr>
      </w:pPr>
      <w:r>
        <w:rPr>
          <w:sz w:val="28"/>
        </w:rPr>
        <w:t>SE ALLA CASSA MARCO RICEVESSE UNO SCONTO DI 5 € A RUBINETTO QUANDO SPENDEREBBE?</w:t>
      </w:r>
    </w:p>
    <w:p w:rsidR="0052388C" w:rsidRDefault="0052388C" w:rsidP="0052388C">
      <w:pPr>
        <w:pStyle w:val="Paragrafoelenco"/>
        <w:ind w:left="2340"/>
        <w:rPr>
          <w:sz w:val="28"/>
        </w:rPr>
      </w:pPr>
      <w:r>
        <w:rPr>
          <w:sz w:val="28"/>
        </w:rPr>
        <w:t xml:space="preserve">IMPOSTA L’ESPRESSIONE LETTERALE E QUELLA NUMERICA E </w:t>
      </w:r>
      <w:r>
        <w:rPr>
          <w:sz w:val="28"/>
        </w:rPr>
        <w:t xml:space="preserve">  </w:t>
      </w:r>
      <w:r>
        <w:rPr>
          <w:sz w:val="28"/>
        </w:rPr>
        <w:t>TROVA LA SPESA TOTALE</w:t>
      </w:r>
      <w:r>
        <w:rPr>
          <w:sz w:val="28"/>
        </w:rPr>
        <w:t>.</w:t>
      </w:r>
    </w:p>
    <w:p w:rsidR="0052388C" w:rsidRDefault="0052388C" w:rsidP="0052388C">
      <w:pPr>
        <w:pStyle w:val="Paragrafoelenco"/>
        <w:numPr>
          <w:ilvl w:val="2"/>
          <w:numId w:val="1"/>
        </w:numPr>
        <w:rPr>
          <w:sz w:val="28"/>
        </w:rPr>
      </w:pPr>
      <w:r>
        <w:rPr>
          <w:sz w:val="28"/>
        </w:rPr>
        <w:t>SE MARCO PAGA CON I CONTANTI RICEVE UNO SCONTO DI 4€ PER OGNI SCATOAL DI PIASTRELLE.</w:t>
      </w:r>
    </w:p>
    <w:p w:rsidR="0052388C" w:rsidRDefault="0052388C" w:rsidP="0052388C">
      <w:pPr>
        <w:pStyle w:val="Paragrafoelenco"/>
        <w:ind w:left="2340"/>
        <w:rPr>
          <w:sz w:val="28"/>
        </w:rPr>
      </w:pPr>
      <w:r>
        <w:rPr>
          <w:sz w:val="28"/>
        </w:rPr>
        <w:t>IMPOSTA L’ESPRESSIONE LETTERALE E QUELLA NUMERICA E   TROVA LA SPESA TOTALE.</w:t>
      </w:r>
    </w:p>
    <w:p w:rsidR="0052388C" w:rsidRDefault="0052388C" w:rsidP="0052388C">
      <w:pPr>
        <w:pStyle w:val="Paragrafoelenco"/>
        <w:ind w:left="2340"/>
        <w:rPr>
          <w:sz w:val="28"/>
        </w:rPr>
      </w:pPr>
    </w:p>
    <w:p w:rsidR="0052388C" w:rsidRDefault="0052388C" w:rsidP="0052388C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CALCOLA IL DOMINIO DELLE SEGUENTI ESPRESSIONI LETTERALI ALGEBRICHE:</w:t>
      </w:r>
    </w:p>
    <w:p w:rsidR="0052388C" w:rsidRPr="0052388C" w:rsidRDefault="0052388C" w:rsidP="0052388C">
      <w:pPr>
        <w:pStyle w:val="Paragrafoelenco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</w:rPr>
                <m:t>X</m:t>
              </m:r>
            </m:den>
          </m:f>
          <m:r>
            <w:rPr>
              <w:rFonts w:ascii="Cambria Math" w:hAnsi="Cambria Math"/>
              <w:sz w:val="28"/>
            </w:rPr>
            <m:t>+3=</m:t>
          </m:r>
        </m:oMath>
      </m:oMathPara>
    </w:p>
    <w:p w:rsidR="0052388C" w:rsidRPr="0052388C" w:rsidRDefault="0052388C" w:rsidP="0052388C">
      <w:pPr>
        <w:pStyle w:val="Paragrafoelenco"/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5X+6=</m:t>
          </m:r>
        </m:oMath>
      </m:oMathPara>
    </w:p>
    <w:p w:rsidR="0052388C" w:rsidRPr="0052388C" w:rsidRDefault="0052388C" w:rsidP="0052388C">
      <w:pPr>
        <w:pStyle w:val="Paragrafoelenco"/>
        <w:rPr>
          <w:rFonts w:eastAsiaTheme="minorEastAsia"/>
          <w:sz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</w:rPr>
                <m:t>9</m:t>
              </m:r>
            </m:num>
            <m:den>
              <m:r>
                <w:rPr>
                  <w:rFonts w:ascii="Cambria Math" w:eastAsiaTheme="minorEastAsia" w:hAnsi="Cambria Math"/>
                  <w:sz w:val="28"/>
                </w:rPr>
                <m:t>X-2</m:t>
              </m:r>
            </m:den>
          </m:f>
          <m:r>
            <w:rPr>
              <w:rFonts w:ascii="Cambria Math" w:eastAsiaTheme="minorEastAsia" w:hAnsi="Cambria Math"/>
              <w:sz w:val="28"/>
            </w:rPr>
            <m:t>=</m:t>
          </m:r>
        </m:oMath>
      </m:oMathPara>
    </w:p>
    <w:p w:rsidR="0052388C" w:rsidRPr="0052388C" w:rsidRDefault="0052388C" w:rsidP="0052388C">
      <w:pPr>
        <w:pStyle w:val="Paragrafoelenco"/>
        <w:rPr>
          <w:rFonts w:eastAsiaTheme="minorEastAsia"/>
          <w:sz w:val="28"/>
        </w:rPr>
      </w:pPr>
      <m:oMathPara>
        <m:oMath>
          <m:r>
            <w:rPr>
              <w:rFonts w:ascii="Cambria Math" w:eastAsiaTheme="minorEastAsia" w:hAnsi="Cambria Math"/>
              <w:sz w:val="28"/>
            </w:rPr>
            <m:t>5+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</w:rPr>
                <m:t>8</m:t>
              </m:r>
            </m:num>
            <m:den>
              <m:r>
                <w:rPr>
                  <w:rFonts w:ascii="Cambria Math" w:eastAsiaTheme="minorEastAsia" w:hAnsi="Cambria Math"/>
                  <w:sz w:val="28"/>
                </w:rPr>
                <m:t>-2-X</m:t>
              </m:r>
            </m:den>
          </m:f>
          <m:r>
            <w:rPr>
              <w:rFonts w:ascii="Cambria Math" w:eastAsiaTheme="minorEastAsia" w:hAnsi="Cambria Math"/>
              <w:sz w:val="28"/>
            </w:rPr>
            <m:t xml:space="preserve">= </m:t>
          </m:r>
        </m:oMath>
      </m:oMathPara>
    </w:p>
    <w:p w:rsidR="0052388C" w:rsidRDefault="0052388C" w:rsidP="0052388C">
      <w:pPr>
        <w:pStyle w:val="Paragrafoelenco"/>
        <w:numPr>
          <w:ilvl w:val="0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QUALE E’ LA DIFFERENZA CHE ESISTE FRA UN ESPRESSIONE LETTERALE ED UNA LETTERALE ALGEBRICA?</w:t>
      </w:r>
    </w:p>
    <w:p w:rsidR="0052388C" w:rsidRDefault="0052388C" w:rsidP="0052388C">
      <w:pPr>
        <w:pStyle w:val="Paragrafoelenco"/>
        <w:numPr>
          <w:ilvl w:val="0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COSA E’ IL DOMINIO?</w:t>
      </w:r>
    </w:p>
    <w:p w:rsidR="0052388C" w:rsidRDefault="0052388C" w:rsidP="0052388C">
      <w:pPr>
        <w:pStyle w:val="Paragrafoelenco"/>
        <w:numPr>
          <w:ilvl w:val="0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INVENTA DELLE ESPRESSIONI ALGEBRICHE CHE ABBIANO I SEGUENTI DOMINI: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R/8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R</w:t>
      </w:r>
    </w:p>
    <w:p w:rsidR="0052388C" w:rsidRDefault="0052388C" w:rsidP="0052388C">
      <w:pPr>
        <w:pStyle w:val="Paragrafoelenco"/>
        <w:numPr>
          <w:ilvl w:val="1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R/0</w:t>
      </w:r>
    </w:p>
    <w:p w:rsidR="0052388C" w:rsidRPr="0052388C" w:rsidRDefault="0052388C" w:rsidP="0052388C">
      <w:pPr>
        <w:pStyle w:val="Paragrafoelenco"/>
        <w:numPr>
          <w:ilvl w:val="1"/>
          <w:numId w:val="1"/>
        </w:numPr>
        <w:rPr>
          <w:rFonts w:eastAsiaTheme="minorEastAsia"/>
          <w:sz w:val="28"/>
        </w:rPr>
      </w:pPr>
      <w:r>
        <w:rPr>
          <w:rFonts w:eastAsiaTheme="minorEastAsia"/>
          <w:sz w:val="28"/>
        </w:rPr>
        <w:t>R/-4</w:t>
      </w:r>
    </w:p>
    <w:sectPr w:rsidR="0052388C" w:rsidRPr="0052388C" w:rsidSect="0052388C"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8C" w:rsidRDefault="0052388C" w:rsidP="0052388C">
      <w:pPr>
        <w:spacing w:after="0" w:line="240" w:lineRule="auto"/>
      </w:pPr>
      <w:r>
        <w:separator/>
      </w:r>
    </w:p>
  </w:endnote>
  <w:endnote w:type="continuationSeparator" w:id="0">
    <w:p w:rsidR="0052388C" w:rsidRDefault="0052388C" w:rsidP="0052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8C" w:rsidRDefault="0052388C" w:rsidP="0052388C">
      <w:pPr>
        <w:spacing w:after="0" w:line="240" w:lineRule="auto"/>
      </w:pPr>
      <w:r>
        <w:separator/>
      </w:r>
    </w:p>
  </w:footnote>
  <w:footnote w:type="continuationSeparator" w:id="0">
    <w:p w:rsidR="0052388C" w:rsidRDefault="0052388C" w:rsidP="0052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811CC"/>
    <w:multiLevelType w:val="hybridMultilevel"/>
    <w:tmpl w:val="FC3E91DA"/>
    <w:lvl w:ilvl="0" w:tplc="5972E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C1C2A51"/>
    <w:multiLevelType w:val="hybridMultilevel"/>
    <w:tmpl w:val="815E74D6"/>
    <w:lvl w:ilvl="0" w:tplc="FE687930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C2F48F42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9F57E9"/>
    <w:multiLevelType w:val="hybridMultilevel"/>
    <w:tmpl w:val="960CB912"/>
    <w:lvl w:ilvl="0" w:tplc="5972E3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17"/>
    <w:rsid w:val="00207C9E"/>
    <w:rsid w:val="0052388C"/>
    <w:rsid w:val="00810D17"/>
    <w:rsid w:val="009B1E7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0D1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2388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8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3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88C"/>
  </w:style>
  <w:style w:type="paragraph" w:styleId="Pidipagina">
    <w:name w:val="footer"/>
    <w:basedOn w:val="Normale"/>
    <w:link w:val="PidipaginaCarattere"/>
    <w:uiPriority w:val="99"/>
    <w:unhideWhenUsed/>
    <w:rsid w:val="00523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10D1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2388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88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3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388C"/>
  </w:style>
  <w:style w:type="paragraph" w:styleId="Pidipagina">
    <w:name w:val="footer"/>
    <w:basedOn w:val="Normale"/>
    <w:link w:val="PidipaginaCarattere"/>
    <w:uiPriority w:val="99"/>
    <w:unhideWhenUsed/>
    <w:rsid w:val="005238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3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marzetti</dc:creator>
  <cp:lastModifiedBy>nicola marzetti</cp:lastModifiedBy>
  <cp:revision>1</cp:revision>
  <dcterms:created xsi:type="dcterms:W3CDTF">2016-03-01T08:31:00Z</dcterms:created>
  <dcterms:modified xsi:type="dcterms:W3CDTF">2016-03-01T08:55:00Z</dcterms:modified>
</cp:coreProperties>
</file>